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6E061522">
      <w:pPr>
        <w:jc w:val="center"/>
        <w:rPr>
          <w:rFonts w:hint="eastAsia"/>
          <w:b/>
          <w:bCs/>
          <w:color w:val="2E54A1" w:themeColor="accent1" w:themeShade="BF"/>
          <w:sz w:val="32"/>
          <w:szCs w:val="32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32"/>
          <w:szCs w:val="32"/>
          <w:lang w:val="en-US" w:eastAsia="zh-CN"/>
        </w:rPr>
        <w:t>Rigid leather cervical collar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975485" cy="1975485"/>
            <wp:effectExtent l="0" t="0" r="5715" b="5715"/>
            <wp:docPr id="1" name="图片 1" descr="IMG_384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845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7DD8">
      <w:pPr>
        <w:jc w:val="left"/>
        <w:rPr>
          <w:rFonts w:hint="eastAsia"/>
          <w:lang w:val="en-US" w:eastAsia="zh-CN"/>
        </w:rPr>
      </w:pPr>
    </w:p>
    <w:p w14:paraId="62314490">
      <w:pPr>
        <w:pStyle w:val="4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44FB1B8C">
      <w:pPr>
        <w:tabs>
          <w:tab w:val="left" w:pos="0"/>
        </w:tabs>
        <w:spacing w:line="240" w:lineRule="auto"/>
        <w:ind w:left="360"/>
        <w:jc w:val="left"/>
        <w:rPr>
          <w:rFonts w:hint="eastAsia"/>
          <w:b/>
          <w:color w:val="2E54A1" w:themeColor="accent1" w:themeShade="BF"/>
        </w:rPr>
      </w:pPr>
      <w:r>
        <w:rPr>
          <w:rFonts w:hint="eastAsia"/>
          <w:b/>
          <w:color w:val="2E54A1" w:themeColor="accent1" w:themeShade="BF"/>
        </w:rPr>
        <w:t>Acute neck pain</w:t>
      </w:r>
      <w:bookmarkStart w:id="0" w:name="_GoBack"/>
      <w:bookmarkEnd w:id="0"/>
    </w:p>
    <w:p w14:paraId="7044A5D7">
      <w:pPr>
        <w:tabs>
          <w:tab w:val="left" w:pos="0"/>
        </w:tabs>
        <w:spacing w:line="240" w:lineRule="auto"/>
        <w:ind w:left="360"/>
        <w:jc w:val="left"/>
        <w:rPr>
          <w:rFonts w:hint="eastAsia"/>
          <w:b/>
          <w:color w:val="2E54A1" w:themeColor="accent1" w:themeShade="BF"/>
        </w:rPr>
      </w:pPr>
      <w:r>
        <w:rPr>
          <w:rFonts w:hint="eastAsia"/>
          <w:b/>
          <w:color w:val="2E54A1" w:themeColor="accent1" w:themeShade="BF"/>
        </w:rPr>
        <w:t>Mild muscle spasms accompanied by spinal disease</w:t>
      </w:r>
    </w:p>
    <w:p w14:paraId="66368443">
      <w:pPr>
        <w:tabs>
          <w:tab w:val="left" w:pos="0"/>
        </w:tabs>
        <w:spacing w:line="240" w:lineRule="auto"/>
        <w:ind w:left="360"/>
        <w:jc w:val="left"/>
        <w:rPr>
          <w:rFonts w:hint="eastAsia"/>
          <w:b/>
          <w:color w:val="2E54A1" w:themeColor="accent1" w:themeShade="BF"/>
        </w:rPr>
      </w:pPr>
      <w:r>
        <w:rPr>
          <w:rFonts w:hint="eastAsia"/>
          <w:b/>
          <w:color w:val="2E54A1" w:themeColor="accent1" w:themeShade="BF"/>
        </w:rPr>
        <w:t>Protection during application</w:t>
      </w:r>
    </w:p>
    <w:p w14:paraId="66B99DF7">
      <w:pPr>
        <w:pStyle w:val="4"/>
        <w:numPr>
          <w:numId w:val="0"/>
        </w:numPr>
        <w:spacing w:before="100" w:beforeAutospacing="1" w:after="100" w:afterAutospacing="1" w:line="240" w:lineRule="auto"/>
        <w:jc w:val="left"/>
        <w:outlineLvl w:val="0"/>
        <w:rPr>
          <w:rFonts w:hint="eastAsia"/>
        </w:rPr>
      </w:pPr>
    </w:p>
    <w:p w14:paraId="7454AB87">
      <w:pPr>
        <w:pStyle w:val="4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4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4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4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74309F6"/>
    <w:rsid w:val="0C9615C8"/>
    <w:rsid w:val="25DF44FF"/>
    <w:rsid w:val="4E7A12F2"/>
    <w:rsid w:val="57737F81"/>
    <w:rsid w:val="5A8C6D37"/>
    <w:rsid w:val="77EB3293"/>
    <w:rsid w:val="784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570</Characters>
  <Lines>0</Lines>
  <Paragraphs>0</Paragraphs>
  <TotalTime>7</TotalTime>
  <ScaleCrop>false</ScaleCrop>
  <LinksUpToDate>false</LinksUpToDate>
  <CharactersWithSpaces>683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2024-09-30T00:26:20Z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